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98F89" w14:textId="77777777" w:rsidR="00F75F28" w:rsidRDefault="00D84965" w:rsidP="00D8496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Dům dětí a mládeže Rozmarýn, </w:t>
      </w:r>
      <w:proofErr w:type="spellStart"/>
      <w:r>
        <w:rPr>
          <w:rFonts w:ascii="Times New Roman" w:hAnsi="Times New Roman" w:cs="Times New Roman"/>
        </w:rPr>
        <w:t>Plešivecká</w:t>
      </w:r>
      <w:proofErr w:type="spellEnd"/>
      <w:r>
        <w:rPr>
          <w:rFonts w:ascii="Times New Roman" w:hAnsi="Times New Roman" w:cs="Times New Roman"/>
        </w:rPr>
        <w:t xml:space="preserve"> 1863/15 Litoměřice</w:t>
      </w:r>
    </w:p>
    <w:p w14:paraId="09942A5A" w14:textId="77777777" w:rsidR="00D84965" w:rsidRDefault="00D84965" w:rsidP="00D84965">
      <w:pPr>
        <w:rPr>
          <w:rFonts w:ascii="Times New Roman" w:hAnsi="Times New Roman" w:cs="Times New Roman"/>
        </w:rPr>
      </w:pPr>
    </w:p>
    <w:p w14:paraId="14297F4A" w14:textId="77777777" w:rsidR="00D84965" w:rsidRPr="00D973D6" w:rsidRDefault="00D84965" w:rsidP="003E0F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73D6">
        <w:rPr>
          <w:rFonts w:ascii="Times New Roman" w:hAnsi="Times New Roman" w:cs="Times New Roman"/>
          <w:b/>
          <w:sz w:val="24"/>
          <w:szCs w:val="24"/>
        </w:rPr>
        <w:t>PŘIHLÁŠKA DO OKRESNÍHO KOLA</w:t>
      </w:r>
      <w:r w:rsidR="003E0F97" w:rsidRPr="00D973D6">
        <w:rPr>
          <w:rFonts w:ascii="Times New Roman" w:hAnsi="Times New Roman" w:cs="Times New Roman"/>
          <w:b/>
          <w:sz w:val="24"/>
          <w:szCs w:val="24"/>
        </w:rPr>
        <w:t xml:space="preserve"> OLYMPIÁDY V NĚMECKÉM JAZYCE</w:t>
      </w:r>
    </w:p>
    <w:p w14:paraId="1704F405" w14:textId="77777777" w:rsidR="003E0F97" w:rsidRDefault="003E0F97" w:rsidP="003E0F97">
      <w:pPr>
        <w:rPr>
          <w:rFonts w:ascii="Times New Roman" w:hAnsi="Times New Roman" w:cs="Times New Roman"/>
          <w:b/>
          <w:sz w:val="28"/>
          <w:szCs w:val="28"/>
        </w:rPr>
      </w:pPr>
    </w:p>
    <w:p w14:paraId="38463520" w14:textId="529D0298" w:rsidR="00D84965" w:rsidRPr="00D973D6" w:rsidRDefault="003E0F97" w:rsidP="00D8496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B789B">
        <w:rPr>
          <w:rFonts w:ascii="Times New Roman" w:hAnsi="Times New Roman" w:cs="Times New Roman"/>
          <w:b/>
          <w:color w:val="FF0000"/>
          <w:sz w:val="28"/>
          <w:szCs w:val="28"/>
        </w:rPr>
        <w:t>Kategorie:</w:t>
      </w:r>
    </w:p>
    <w:p w14:paraId="7870E3A7" w14:textId="5A4F7413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Termín:</w:t>
      </w:r>
      <w:r w:rsidR="00D20809">
        <w:rPr>
          <w:rFonts w:ascii="Times New Roman" w:hAnsi="Times New Roman" w:cs="Times New Roman"/>
          <w:sz w:val="24"/>
          <w:szCs w:val="24"/>
        </w:rPr>
        <w:t xml:space="preserve"> </w:t>
      </w:r>
      <w:r w:rsidR="003F0F7B">
        <w:rPr>
          <w:rFonts w:ascii="Times New Roman" w:hAnsi="Times New Roman" w:cs="Times New Roman"/>
          <w:sz w:val="24"/>
          <w:szCs w:val="24"/>
        </w:rPr>
        <w:t>1</w:t>
      </w:r>
      <w:r w:rsidR="0025508D">
        <w:rPr>
          <w:rFonts w:ascii="Times New Roman" w:hAnsi="Times New Roman" w:cs="Times New Roman"/>
          <w:sz w:val="24"/>
          <w:szCs w:val="24"/>
        </w:rPr>
        <w:t>2</w:t>
      </w:r>
      <w:r w:rsidR="001F3B96">
        <w:rPr>
          <w:rFonts w:ascii="Times New Roman" w:hAnsi="Times New Roman" w:cs="Times New Roman"/>
          <w:sz w:val="24"/>
          <w:szCs w:val="24"/>
        </w:rPr>
        <w:t xml:space="preserve">. </w:t>
      </w:r>
      <w:r w:rsidR="001C3C04">
        <w:rPr>
          <w:rFonts w:ascii="Times New Roman" w:hAnsi="Times New Roman" w:cs="Times New Roman"/>
          <w:sz w:val="24"/>
          <w:szCs w:val="24"/>
        </w:rPr>
        <w:t>2</w:t>
      </w:r>
      <w:r w:rsidR="001F3B96">
        <w:rPr>
          <w:rFonts w:ascii="Times New Roman" w:hAnsi="Times New Roman" w:cs="Times New Roman"/>
          <w:sz w:val="24"/>
          <w:szCs w:val="24"/>
        </w:rPr>
        <w:t>. 202</w:t>
      </w:r>
      <w:r w:rsidR="00D973D6">
        <w:rPr>
          <w:rFonts w:ascii="Times New Roman" w:hAnsi="Times New Roman" w:cs="Times New Roman"/>
          <w:sz w:val="24"/>
          <w:szCs w:val="24"/>
        </w:rPr>
        <w:t>6</w:t>
      </w:r>
    </w:p>
    <w:p w14:paraId="1DDA69B8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Prezence: 8.00-8.45 hod.</w:t>
      </w:r>
    </w:p>
    <w:p w14:paraId="5F16689F" w14:textId="7E789E26" w:rsidR="00D20809" w:rsidRDefault="00D84965" w:rsidP="00D20809">
      <w:r>
        <w:rPr>
          <w:rFonts w:ascii="Times New Roman" w:hAnsi="Times New Roman" w:cs="Times New Roman"/>
          <w:sz w:val="24"/>
          <w:szCs w:val="24"/>
        </w:rPr>
        <w:t xml:space="preserve">Místo: </w:t>
      </w:r>
      <w:r w:rsidR="00D973D6" w:rsidRPr="00D973D6">
        <w:rPr>
          <w:rFonts w:ascii="Times New Roman" w:hAnsi="Times New Roman" w:cs="Times New Roman"/>
          <w:sz w:val="24"/>
          <w:szCs w:val="24"/>
        </w:rPr>
        <w:t>Technický klub DDM Rozmarýn – Masarykova 701/35, Litoměřice</w:t>
      </w:r>
    </w:p>
    <w:p w14:paraId="79B87F1D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p w14:paraId="35F17632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C00457">
        <w:rPr>
          <w:rFonts w:ascii="Times New Roman" w:hAnsi="Times New Roman" w:cs="Times New Roman"/>
          <w:sz w:val="24"/>
          <w:szCs w:val="24"/>
        </w:rPr>
        <w:t xml:space="preserve">okresního kola </w:t>
      </w:r>
      <w:r w:rsidR="003E0F97">
        <w:rPr>
          <w:rFonts w:ascii="Times New Roman" w:hAnsi="Times New Roman" w:cs="Times New Roman"/>
          <w:sz w:val="24"/>
          <w:szCs w:val="24"/>
        </w:rPr>
        <w:t>postupují ve všech kategoriích žáci a studenti, kteří se umístili na prvním a druhém místě ve školním kole.</w:t>
      </w:r>
    </w:p>
    <w:p w14:paraId="0B501CFB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2425"/>
        <w:gridCol w:w="3717"/>
      </w:tblGrid>
      <w:tr w:rsidR="00D84965" w14:paraId="5551CF45" w14:textId="77777777" w:rsidTr="00760482">
        <w:tc>
          <w:tcPr>
            <w:tcW w:w="3070" w:type="dxa"/>
          </w:tcPr>
          <w:p w14:paraId="1B74813C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Škola (úplná adresa, email, telefon)</w:t>
            </w:r>
          </w:p>
          <w:p w14:paraId="5F8E892D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42" w:type="dxa"/>
            <w:gridSpan w:val="2"/>
          </w:tcPr>
          <w:p w14:paraId="7A316DE4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965" w14:paraId="1E005BC0" w14:textId="77777777" w:rsidTr="00D84965">
        <w:tc>
          <w:tcPr>
            <w:tcW w:w="3070" w:type="dxa"/>
          </w:tcPr>
          <w:p w14:paraId="3E896541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Příjmení a jméno</w:t>
            </w:r>
          </w:p>
          <w:p w14:paraId="37FE4AA0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5" w:type="dxa"/>
          </w:tcPr>
          <w:p w14:paraId="3181B810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narození</w:t>
            </w:r>
          </w:p>
        </w:tc>
        <w:tc>
          <w:tcPr>
            <w:tcW w:w="3717" w:type="dxa"/>
          </w:tcPr>
          <w:p w14:paraId="587F12C8" w14:textId="77777777" w:rsidR="00D84965" w:rsidRPr="00D84965" w:rsidRDefault="00D20809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Bydliště (</w:t>
            </w:r>
            <w:r w:rsidR="00D84965">
              <w:rPr>
                <w:rFonts w:ascii="Times New Roman" w:hAnsi="Times New Roman" w:cs="Times New Roman"/>
                <w:b/>
                <w:sz w:val="24"/>
                <w:szCs w:val="24"/>
              </w:rPr>
              <w:t>adresa, email, telefon)</w:t>
            </w:r>
          </w:p>
        </w:tc>
      </w:tr>
      <w:tr w:rsidR="00D84965" w14:paraId="14663399" w14:textId="77777777" w:rsidTr="00D84965">
        <w:tc>
          <w:tcPr>
            <w:tcW w:w="3070" w:type="dxa"/>
          </w:tcPr>
          <w:p w14:paraId="0ECC871B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67CCAE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4424200E" w14:textId="77777777" w:rsidR="003E0F97" w:rsidRDefault="003E0F9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EE81B1" w14:textId="77777777" w:rsidR="00D84965" w:rsidRP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14:paraId="30F23D84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582EBF1A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4965" w14:paraId="1B8A8DA2" w14:textId="77777777" w:rsidTr="00D84965">
        <w:tc>
          <w:tcPr>
            <w:tcW w:w="3070" w:type="dxa"/>
          </w:tcPr>
          <w:p w14:paraId="2FD61E52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55E9EF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FC4DDE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20440189" w14:textId="77777777" w:rsidR="003E0F97" w:rsidRPr="00D84965" w:rsidRDefault="003E0F9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14:paraId="6BFBADF9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314E150E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D6847A2" w14:textId="77777777" w:rsidR="00CB789B" w:rsidRPr="00D84965" w:rsidRDefault="00CB789B" w:rsidP="00D84965">
      <w:pPr>
        <w:rPr>
          <w:rFonts w:ascii="Times New Roman" w:hAnsi="Times New Roman" w:cs="Times New Roman"/>
          <w:sz w:val="24"/>
          <w:szCs w:val="24"/>
        </w:rPr>
      </w:pPr>
    </w:p>
    <w:p w14:paraId="1490EC25" w14:textId="77777777" w:rsidR="00D84965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soutěžících ve školním </w:t>
      </w:r>
      <w:proofErr w:type="gramStart"/>
      <w:r>
        <w:rPr>
          <w:rFonts w:ascii="Times New Roman" w:hAnsi="Times New Roman" w:cs="Times New Roman"/>
          <w:sz w:val="24"/>
          <w:szCs w:val="24"/>
        </w:rPr>
        <w:t>kole:…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</w:t>
      </w:r>
    </w:p>
    <w:p w14:paraId="16BFF633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5D54C330" w14:textId="63841123" w:rsidR="009F12C7" w:rsidRDefault="009F12C7" w:rsidP="009F12C7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Potvrzuji, že soutěžící byl zařazen do kategorie v souladu s propoz</w:t>
      </w:r>
      <w:r w:rsidR="000F437B">
        <w:rPr>
          <w:rFonts w:ascii="Tahoma" w:hAnsi="Tahoma" w:cs="Tahoma"/>
          <w:b/>
          <w:sz w:val="18"/>
          <w:szCs w:val="18"/>
        </w:rPr>
        <w:t>icemi soutěže na školní rok 202</w:t>
      </w:r>
      <w:r w:rsidR="00D973D6">
        <w:rPr>
          <w:rFonts w:ascii="Tahoma" w:hAnsi="Tahoma" w:cs="Tahoma"/>
          <w:b/>
          <w:sz w:val="18"/>
          <w:szCs w:val="18"/>
        </w:rPr>
        <w:t>5</w:t>
      </w:r>
      <w:r w:rsidR="000F437B">
        <w:rPr>
          <w:rFonts w:ascii="Tahoma" w:hAnsi="Tahoma" w:cs="Tahoma"/>
          <w:b/>
          <w:sz w:val="18"/>
          <w:szCs w:val="18"/>
        </w:rPr>
        <w:t>/202</w:t>
      </w:r>
      <w:r w:rsidR="00D973D6">
        <w:rPr>
          <w:rFonts w:ascii="Tahoma" w:hAnsi="Tahoma" w:cs="Tahoma"/>
          <w:b/>
          <w:sz w:val="18"/>
          <w:szCs w:val="18"/>
        </w:rPr>
        <w:t>6</w:t>
      </w:r>
      <w:r>
        <w:rPr>
          <w:rFonts w:ascii="Tahoma" w:hAnsi="Tahoma" w:cs="Tahoma"/>
          <w:b/>
          <w:sz w:val="18"/>
          <w:szCs w:val="18"/>
        </w:rPr>
        <w:t xml:space="preserve">. </w:t>
      </w:r>
    </w:p>
    <w:p w14:paraId="17D0FF47" w14:textId="77777777" w:rsidR="009F12C7" w:rsidRDefault="009F12C7" w:rsidP="009F12C7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Pozn.: Pokud se prokáže nesprávné zařazení soutěžícího, bude žák hodnocen mimo pořadí.</w:t>
      </w:r>
    </w:p>
    <w:p w14:paraId="47DDFD6A" w14:textId="77777777" w:rsidR="009F12C7" w:rsidRDefault="009F12C7" w:rsidP="009F12C7">
      <w:pPr>
        <w:rPr>
          <w:rFonts w:ascii="Times New Roman" w:hAnsi="Times New Roman" w:cs="Times New Roman"/>
          <w:sz w:val="24"/>
          <w:szCs w:val="24"/>
        </w:rPr>
      </w:pPr>
    </w:p>
    <w:p w14:paraId="2A4FB54F" w14:textId="77777777" w:rsidR="009F12C7" w:rsidRDefault="009F12C7" w:rsidP="009F12C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Stanovisko MŠMT k GDPR: „</w:t>
      </w:r>
      <w:r w:rsidRPr="00D83468">
        <w:rPr>
          <w:rFonts w:ascii="Tahoma" w:hAnsi="Tahoma" w:cs="Tahoma"/>
          <w:sz w:val="20"/>
          <w:szCs w:val="20"/>
        </w:rPr>
        <w:t xml:space="preserve">Údaje v rozsahu </w:t>
      </w:r>
      <w:r>
        <w:rPr>
          <w:rFonts w:ascii="Tahoma" w:hAnsi="Tahoma" w:cs="Tahoma"/>
          <w:sz w:val="20"/>
          <w:szCs w:val="20"/>
        </w:rPr>
        <w:t>(</w:t>
      </w:r>
      <w:r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>
        <w:rPr>
          <w:rFonts w:ascii="Tahoma" w:hAnsi="Tahoma" w:cs="Tahoma"/>
          <w:sz w:val="20"/>
          <w:szCs w:val="20"/>
        </w:rPr>
        <w:t>)</w:t>
      </w:r>
      <w:r w:rsidRPr="00D83468">
        <w:rPr>
          <w:rFonts w:ascii="Tahoma" w:hAnsi="Tahoma" w:cs="Tahoma"/>
          <w:sz w:val="20"/>
          <w:szCs w:val="20"/>
        </w:rPr>
        <w:t xml:space="preserve"> u subjektů údajů </w:t>
      </w:r>
      <w:r>
        <w:rPr>
          <w:rFonts w:ascii="Tahoma" w:hAnsi="Tahoma" w:cs="Tahoma"/>
          <w:sz w:val="20"/>
          <w:szCs w:val="20"/>
        </w:rPr>
        <w:t>„</w:t>
      </w:r>
      <w:r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</w:t>
      </w:r>
      <w:proofErr w:type="gramStart"/>
      <w:r>
        <w:rPr>
          <w:rFonts w:ascii="Tahoma" w:hAnsi="Tahoma" w:cs="Tahoma"/>
          <w:sz w:val="20"/>
          <w:szCs w:val="20"/>
        </w:rPr>
        <w:t>).„</w:t>
      </w:r>
      <w:proofErr w:type="gramEnd"/>
    </w:p>
    <w:p w14:paraId="366D2F77" w14:textId="77777777" w:rsidR="009F12C7" w:rsidRDefault="009F12C7" w:rsidP="00D84965">
      <w:pPr>
        <w:rPr>
          <w:rFonts w:ascii="Times New Roman" w:hAnsi="Times New Roman" w:cs="Times New Roman"/>
          <w:sz w:val="24"/>
          <w:szCs w:val="24"/>
        </w:rPr>
      </w:pPr>
    </w:p>
    <w:p w14:paraId="3F190F79" w14:textId="40E2E46E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Přihlášku za školu </w:t>
      </w:r>
      <w:proofErr w:type="gramStart"/>
      <w:r>
        <w:rPr>
          <w:rFonts w:ascii="Times New Roman" w:hAnsi="Times New Roman" w:cs="Times New Roman"/>
          <w:sz w:val="24"/>
          <w:szCs w:val="24"/>
        </w:rPr>
        <w:t>zpracoval:…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3F0F7B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3F0F7B">
        <w:rPr>
          <w:rFonts w:ascii="Times New Roman" w:hAnsi="Times New Roman" w:cs="Times New Roman"/>
          <w:sz w:val="24"/>
          <w:szCs w:val="24"/>
        </w:rPr>
        <w:t>.</w:t>
      </w:r>
      <w:r w:rsidR="003E0F97"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Datum:…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</w:t>
      </w:r>
      <w:r w:rsidR="003F0F7B">
        <w:rPr>
          <w:rFonts w:ascii="Times New Roman" w:hAnsi="Times New Roman" w:cs="Times New Roman"/>
          <w:sz w:val="24"/>
          <w:szCs w:val="24"/>
        </w:rPr>
        <w:t>………</w:t>
      </w:r>
    </w:p>
    <w:p w14:paraId="3F735ED6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480A1554" w14:textId="5D8496EA" w:rsidR="001709C7" w:rsidRDefault="00F608F1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Přihlášku zašlete do </w:t>
      </w:r>
      <w:r w:rsidR="003F0F7B">
        <w:rPr>
          <w:rFonts w:ascii="Times New Roman" w:hAnsi="Times New Roman" w:cs="Times New Roman"/>
          <w:b/>
          <w:sz w:val="24"/>
          <w:szCs w:val="24"/>
        </w:rPr>
        <w:t>3</w:t>
      </w:r>
      <w:r w:rsidR="00D973D6">
        <w:rPr>
          <w:rFonts w:ascii="Times New Roman" w:hAnsi="Times New Roman" w:cs="Times New Roman"/>
          <w:b/>
          <w:sz w:val="24"/>
          <w:szCs w:val="24"/>
        </w:rPr>
        <w:t>0</w:t>
      </w:r>
      <w:r w:rsidR="001F3B9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C3C04">
        <w:rPr>
          <w:rFonts w:ascii="Times New Roman" w:hAnsi="Times New Roman" w:cs="Times New Roman"/>
          <w:b/>
          <w:sz w:val="24"/>
          <w:szCs w:val="24"/>
        </w:rPr>
        <w:t>1</w:t>
      </w:r>
      <w:r w:rsidR="001F3B96">
        <w:rPr>
          <w:rFonts w:ascii="Times New Roman" w:hAnsi="Times New Roman" w:cs="Times New Roman"/>
          <w:b/>
          <w:sz w:val="24"/>
          <w:szCs w:val="24"/>
        </w:rPr>
        <w:t>. 202</w:t>
      </w:r>
      <w:r w:rsidR="00D973D6">
        <w:rPr>
          <w:rFonts w:ascii="Times New Roman" w:hAnsi="Times New Roman" w:cs="Times New Roman"/>
          <w:b/>
          <w:sz w:val="24"/>
          <w:szCs w:val="24"/>
        </w:rPr>
        <w:t>6</w:t>
      </w:r>
      <w:r w:rsidR="00B67F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709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080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F0F7B">
        <w:rPr>
          <w:rFonts w:ascii="Times New Roman" w:hAnsi="Times New Roman" w:cs="Times New Roman"/>
          <w:b/>
          <w:sz w:val="24"/>
          <w:szCs w:val="24"/>
        </w:rPr>
        <w:t xml:space="preserve">Bc. Michaele </w:t>
      </w:r>
      <w:proofErr w:type="spellStart"/>
      <w:r w:rsidR="003F0F7B">
        <w:rPr>
          <w:rFonts w:ascii="Times New Roman" w:hAnsi="Times New Roman" w:cs="Times New Roman"/>
          <w:b/>
          <w:sz w:val="24"/>
          <w:szCs w:val="24"/>
        </w:rPr>
        <w:t>Poběžalové</w:t>
      </w:r>
      <w:proofErr w:type="spellEnd"/>
      <w:r w:rsidR="001709C7">
        <w:rPr>
          <w:rFonts w:ascii="Times New Roman" w:hAnsi="Times New Roman" w:cs="Times New Roman"/>
          <w:b/>
          <w:sz w:val="24"/>
          <w:szCs w:val="24"/>
        </w:rPr>
        <w:t>:</w:t>
      </w:r>
      <w:r w:rsidR="001709C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hyperlink r:id="rId5" w:history="1">
        <w:r w:rsidR="00CB789B" w:rsidRPr="00BA39DE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souteze@ddmrozmaryn.cz</w:t>
        </w:r>
      </w:hyperlink>
    </w:p>
    <w:p w14:paraId="1062161A" w14:textId="77777777" w:rsidR="003F0F7B" w:rsidRPr="003F0F7B" w:rsidRDefault="003F0F7B" w:rsidP="009F12C7">
      <w:pPr>
        <w:jc w:val="both"/>
        <w:rPr>
          <w:rFonts w:ascii="Tahoma" w:hAnsi="Tahoma" w:cs="Tahoma"/>
          <w:iCs/>
          <w:sz w:val="20"/>
          <w:szCs w:val="20"/>
        </w:rPr>
      </w:pPr>
    </w:p>
    <w:p w14:paraId="77F8E92A" w14:textId="77777777" w:rsidR="005F200F" w:rsidRPr="005F200F" w:rsidRDefault="005F200F" w:rsidP="005F200F">
      <w:pPr>
        <w:ind w:left="568" w:hanging="284"/>
        <w:jc w:val="both"/>
        <w:rPr>
          <w:rFonts w:ascii="Tahoma" w:hAnsi="Tahoma" w:cs="Tahoma"/>
          <w:sz w:val="20"/>
          <w:szCs w:val="20"/>
        </w:rPr>
      </w:pPr>
      <w:r w:rsidRPr="005F200F">
        <w:rPr>
          <w:rFonts w:ascii="Tahoma" w:hAnsi="Tahoma" w:cs="Tahoma"/>
          <w:b/>
          <w:bCs/>
          <w:sz w:val="20"/>
          <w:szCs w:val="20"/>
        </w:rPr>
        <w:t xml:space="preserve">KATEGORIE I </w:t>
      </w:r>
    </w:p>
    <w:p w14:paraId="2315F52F" w14:textId="77777777" w:rsidR="005F200F" w:rsidRPr="005F200F" w:rsidRDefault="005F200F" w:rsidP="005F200F">
      <w:pPr>
        <w:ind w:left="568" w:hanging="284"/>
        <w:jc w:val="both"/>
        <w:rPr>
          <w:rFonts w:ascii="Tahoma" w:hAnsi="Tahoma" w:cs="Tahoma"/>
          <w:sz w:val="20"/>
          <w:szCs w:val="20"/>
        </w:rPr>
      </w:pPr>
      <w:r w:rsidRPr="005F200F">
        <w:rPr>
          <w:rFonts w:ascii="Tahoma" w:hAnsi="Tahoma" w:cs="Tahoma"/>
          <w:sz w:val="20"/>
          <w:szCs w:val="20"/>
        </w:rPr>
        <w:t xml:space="preserve">je určena žákům do 7. ročníku (včetně) základních škol a žákům do 2. ročníku (včetně) osmiletých gymnázií </w:t>
      </w:r>
    </w:p>
    <w:p w14:paraId="1813C79C" w14:textId="77777777" w:rsidR="005F200F" w:rsidRDefault="005F200F" w:rsidP="005F200F">
      <w:pPr>
        <w:ind w:left="568" w:hanging="284"/>
        <w:jc w:val="both"/>
        <w:rPr>
          <w:rFonts w:ascii="Tahoma" w:hAnsi="Tahoma" w:cs="Tahoma"/>
          <w:sz w:val="20"/>
          <w:szCs w:val="20"/>
        </w:rPr>
      </w:pPr>
    </w:p>
    <w:p w14:paraId="6DF9465F" w14:textId="3E63DCA0" w:rsidR="005F200F" w:rsidRPr="005F200F" w:rsidRDefault="005F200F" w:rsidP="005F200F">
      <w:pPr>
        <w:ind w:left="568" w:hanging="284"/>
        <w:jc w:val="both"/>
        <w:rPr>
          <w:rFonts w:ascii="Tahoma" w:hAnsi="Tahoma" w:cs="Tahoma"/>
          <w:sz w:val="20"/>
          <w:szCs w:val="20"/>
        </w:rPr>
      </w:pPr>
      <w:r w:rsidRPr="005F200F">
        <w:rPr>
          <w:rFonts w:ascii="Tahoma" w:hAnsi="Tahoma" w:cs="Tahoma"/>
          <w:b/>
          <w:bCs/>
          <w:sz w:val="20"/>
          <w:szCs w:val="20"/>
        </w:rPr>
        <w:t xml:space="preserve">KATEGORIE II </w:t>
      </w:r>
    </w:p>
    <w:p w14:paraId="0F0DAE77" w14:textId="77777777" w:rsidR="005F200F" w:rsidRPr="005F200F" w:rsidRDefault="005F200F" w:rsidP="005F200F">
      <w:pPr>
        <w:ind w:left="568" w:hanging="284"/>
        <w:jc w:val="both"/>
        <w:rPr>
          <w:rFonts w:ascii="Tahoma" w:hAnsi="Tahoma" w:cs="Tahoma"/>
          <w:sz w:val="20"/>
          <w:szCs w:val="20"/>
        </w:rPr>
      </w:pPr>
      <w:r w:rsidRPr="005F200F">
        <w:rPr>
          <w:rFonts w:ascii="Tahoma" w:hAnsi="Tahoma" w:cs="Tahoma"/>
          <w:sz w:val="20"/>
          <w:szCs w:val="20"/>
        </w:rPr>
        <w:t xml:space="preserve">je určena žákům 8. a 9. ročníků základních škol, žákům 3. a 4. ročníků osmiletých gymnázií a 1. a 2. ročníků šestiletých gymnázií </w:t>
      </w:r>
    </w:p>
    <w:p w14:paraId="4E66D1A8" w14:textId="77777777" w:rsidR="005F200F" w:rsidRDefault="005F200F" w:rsidP="005F200F">
      <w:pPr>
        <w:ind w:left="568" w:hanging="284"/>
        <w:jc w:val="both"/>
        <w:rPr>
          <w:rFonts w:ascii="Tahoma" w:hAnsi="Tahoma" w:cs="Tahoma"/>
          <w:sz w:val="20"/>
          <w:szCs w:val="20"/>
        </w:rPr>
      </w:pPr>
    </w:p>
    <w:p w14:paraId="39E53FF6" w14:textId="49DD6B36" w:rsidR="005F200F" w:rsidRPr="005F200F" w:rsidRDefault="005F200F" w:rsidP="005F200F">
      <w:pPr>
        <w:ind w:left="568" w:hanging="284"/>
        <w:jc w:val="both"/>
        <w:rPr>
          <w:rFonts w:ascii="Tahoma" w:hAnsi="Tahoma" w:cs="Tahoma"/>
          <w:sz w:val="20"/>
          <w:szCs w:val="20"/>
        </w:rPr>
      </w:pPr>
      <w:r w:rsidRPr="005F200F">
        <w:rPr>
          <w:rFonts w:ascii="Tahoma" w:hAnsi="Tahoma" w:cs="Tahoma"/>
          <w:b/>
          <w:bCs/>
          <w:sz w:val="20"/>
          <w:szCs w:val="20"/>
        </w:rPr>
        <w:t xml:space="preserve">KATEGORIE III </w:t>
      </w:r>
    </w:p>
    <w:p w14:paraId="2AD39D34" w14:textId="77777777" w:rsidR="005F200F" w:rsidRPr="005F200F" w:rsidRDefault="005F200F" w:rsidP="005F200F">
      <w:pPr>
        <w:ind w:left="568" w:hanging="284"/>
        <w:jc w:val="both"/>
        <w:rPr>
          <w:rFonts w:ascii="Tahoma" w:hAnsi="Tahoma" w:cs="Tahoma"/>
          <w:sz w:val="20"/>
          <w:szCs w:val="20"/>
        </w:rPr>
      </w:pPr>
      <w:r w:rsidRPr="005F200F">
        <w:rPr>
          <w:rFonts w:ascii="Tahoma" w:hAnsi="Tahoma" w:cs="Tahoma"/>
          <w:sz w:val="20"/>
          <w:szCs w:val="20"/>
        </w:rPr>
        <w:t xml:space="preserve">je určena žákům 1. až 4. ročníků čtyřletých gymnázií a středních škol, 5. až 8. ročníků osmiletých gymnázií, 3. až 6. ročníků šestiletých gymnázií </w:t>
      </w:r>
    </w:p>
    <w:p w14:paraId="1A47938B" w14:textId="3A230E89" w:rsidR="003F0F7B" w:rsidRPr="003F0F7B" w:rsidRDefault="003F0F7B" w:rsidP="00611E83">
      <w:pPr>
        <w:ind w:left="568" w:hanging="284"/>
        <w:jc w:val="both"/>
        <w:rPr>
          <w:rFonts w:ascii="Tahoma" w:hAnsi="Tahoma" w:cs="Tahoma"/>
          <w:sz w:val="18"/>
          <w:szCs w:val="18"/>
        </w:rPr>
      </w:pPr>
    </w:p>
    <w:sectPr w:rsidR="003F0F7B" w:rsidRPr="003F0F7B" w:rsidSect="00F7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6B46"/>
    <w:multiLevelType w:val="hybridMultilevel"/>
    <w:tmpl w:val="AA24C488"/>
    <w:lvl w:ilvl="0" w:tplc="1C86A77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BAE4ACF"/>
    <w:multiLevelType w:val="hybridMultilevel"/>
    <w:tmpl w:val="4AFAB75C"/>
    <w:lvl w:ilvl="0" w:tplc="D5FCBFE6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9413224">
    <w:abstractNumId w:val="0"/>
  </w:num>
  <w:num w:numId="2" w16cid:durableId="1011764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965"/>
    <w:rsid w:val="000F437B"/>
    <w:rsid w:val="0015267E"/>
    <w:rsid w:val="00162C09"/>
    <w:rsid w:val="001709C7"/>
    <w:rsid w:val="001861EA"/>
    <w:rsid w:val="001C3C04"/>
    <w:rsid w:val="001F3B96"/>
    <w:rsid w:val="0025508D"/>
    <w:rsid w:val="00263996"/>
    <w:rsid w:val="003E0F97"/>
    <w:rsid w:val="003E7977"/>
    <w:rsid w:val="003F0F7B"/>
    <w:rsid w:val="004279FF"/>
    <w:rsid w:val="0050700B"/>
    <w:rsid w:val="005837AB"/>
    <w:rsid w:val="005F200F"/>
    <w:rsid w:val="00611E83"/>
    <w:rsid w:val="006A1D5E"/>
    <w:rsid w:val="007271A2"/>
    <w:rsid w:val="00922056"/>
    <w:rsid w:val="00927531"/>
    <w:rsid w:val="009F12C7"/>
    <w:rsid w:val="00A12316"/>
    <w:rsid w:val="00A1470E"/>
    <w:rsid w:val="00B216F3"/>
    <w:rsid w:val="00B67F2D"/>
    <w:rsid w:val="00BE6E27"/>
    <w:rsid w:val="00C00457"/>
    <w:rsid w:val="00CB789B"/>
    <w:rsid w:val="00D20809"/>
    <w:rsid w:val="00D75A5F"/>
    <w:rsid w:val="00D84965"/>
    <w:rsid w:val="00D973D6"/>
    <w:rsid w:val="00E36409"/>
    <w:rsid w:val="00E55136"/>
    <w:rsid w:val="00F608F1"/>
    <w:rsid w:val="00F75F28"/>
    <w:rsid w:val="00FB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76D06"/>
  <w15:docId w15:val="{64900BD4-CD52-4EDA-94E1-8C9CEEDC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5F2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4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B789B"/>
    <w:rPr>
      <w:color w:val="0000FF" w:themeColor="hyperlink"/>
      <w:u w:val="single"/>
    </w:rPr>
  </w:style>
  <w:style w:type="paragraph" w:styleId="Zkladntextodsazen">
    <w:name w:val="Body Text Indent"/>
    <w:basedOn w:val="Normln"/>
    <w:link w:val="ZkladntextodsazenChar"/>
    <w:rsid w:val="00CB789B"/>
    <w:pPr>
      <w:widowControl w:val="0"/>
      <w:jc w:val="center"/>
    </w:pPr>
    <w:rPr>
      <w:rFonts w:ascii="Times New Roman" w:eastAsia="Batang" w:hAnsi="Times New Roman" w:cs="Times New Roman"/>
      <w:i/>
      <w:snapToGrid w:val="0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CB789B"/>
    <w:rPr>
      <w:rFonts w:ascii="Times New Roman" w:eastAsia="Batang" w:hAnsi="Times New Roman" w:cs="Times New Roman"/>
      <w:i/>
      <w:snapToGrid w:val="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unhideWhenUsed/>
    <w:rsid w:val="003F0F7B"/>
    <w:pPr>
      <w:spacing w:after="120" w:line="259" w:lineRule="auto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3F0F7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uteze@ddmrozmary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Soutěže</cp:lastModifiedBy>
  <cp:revision>25</cp:revision>
  <dcterms:created xsi:type="dcterms:W3CDTF">2015-09-15T09:08:00Z</dcterms:created>
  <dcterms:modified xsi:type="dcterms:W3CDTF">2025-12-11T13:35:00Z</dcterms:modified>
</cp:coreProperties>
</file>